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8E9" w:rsidRPr="000638E9" w:rsidRDefault="000638E9" w:rsidP="000638E9">
      <w:pPr>
        <w:spacing w:after="0" w:line="36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0638E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Объекты для проведения практических занятий</w:t>
      </w:r>
      <w:bookmarkStart w:id="0" w:name="_GoBack"/>
      <w:bookmarkEnd w:id="0"/>
    </w:p>
    <w:p w:rsidR="000638E9" w:rsidRPr="000638E9" w:rsidRDefault="000638E9" w:rsidP="000638E9">
      <w:pPr>
        <w:shd w:val="clear" w:color="auto" w:fill="FFFFFF"/>
        <w:spacing w:after="39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38E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полноценного осуществления образовательной деятельности в ДОУ функционируют объекты для проведения практических занятий:</w:t>
      </w:r>
    </w:p>
    <w:p w:rsidR="000638E9" w:rsidRDefault="000638E9" w:rsidP="000638E9">
      <w:pPr>
        <w:shd w:val="clear" w:color="auto" w:fill="FFFFFF"/>
        <w:spacing w:after="39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3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объекты для проведения практических занятий с воспитанниками по освоению ими  основной образовательной программы, адаптированной образовательной программы для детей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ОВЗ</w:t>
      </w:r>
      <w:r w:rsidRPr="000638E9">
        <w:rPr>
          <w:rFonts w:ascii="Times New Roman" w:eastAsia="Times New Roman" w:hAnsi="Times New Roman" w:cs="Times New Roman"/>
          <w:sz w:val="24"/>
          <w:szCs w:val="24"/>
          <w:lang w:eastAsia="ru-RU"/>
        </w:rPr>
        <w:t>,  а также обеспечения разнообразной двигательной активности и музыкальной деятельности детей обеспечены необходимым оборудованием и инвентарём, естественной и искусственной освещенностью, воздушно-тепловым режимом в соответствии с требованиями санитарных правил и норм.</w:t>
      </w:r>
    </w:p>
    <w:p w:rsidR="000638E9" w:rsidRPr="000638E9" w:rsidRDefault="000638E9" w:rsidP="000638E9">
      <w:pPr>
        <w:shd w:val="clear" w:color="auto" w:fill="FFFFFF"/>
        <w:spacing w:after="39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38E9">
        <w:rPr>
          <w:rFonts w:ascii="Times New Roman" w:eastAsia="Times New Roman" w:hAnsi="Times New Roman" w:cs="Times New Roman"/>
          <w:sz w:val="24"/>
          <w:szCs w:val="24"/>
          <w:lang w:eastAsia="ru-RU"/>
        </w:rPr>
        <w:t>В группах детского сада организованы специальные зоны для различных видов коллективной и индивидуальной деятельности детей.</w:t>
      </w:r>
    </w:p>
    <w:p w:rsidR="000638E9" w:rsidRPr="000638E9" w:rsidRDefault="000638E9" w:rsidP="000638E9">
      <w:pPr>
        <w:shd w:val="clear" w:color="auto" w:fill="FFFFFF"/>
        <w:spacing w:after="39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38E9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Группы оснащены необходимым современным и разнообразным игровым оборудованием, дидактическим и демонстрационным материалом, техническими средствами обучения.</w:t>
      </w:r>
    </w:p>
    <w:p w:rsidR="000638E9" w:rsidRPr="000638E9" w:rsidRDefault="000638E9" w:rsidP="000638E9">
      <w:pPr>
        <w:shd w:val="clear" w:color="auto" w:fill="FFFFFF"/>
        <w:spacing w:after="39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38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Предметно — пространственная организация групповых помещений служит интересам и потребностям детей, а ее элементы развитию каждого ребенка. Обеспечен свободный доступ к играм, игрушкам, материалам, имеются полифункциональные игрушки, неоформленный материал («заместители»), мягкие модули, используется мягкая мебель и т.д. Разнообразное оборудование помещений в группах позволяет ребенку заниматься заинтересовавшей его деятельностью, по желанию сменить ее.</w:t>
      </w:r>
    </w:p>
    <w:p w:rsidR="000638E9" w:rsidRPr="000638E9" w:rsidRDefault="000638E9" w:rsidP="000638E9">
      <w:pPr>
        <w:shd w:val="clear" w:color="auto" w:fill="FFFFFF"/>
        <w:spacing w:after="39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38E9">
        <w:rPr>
          <w:rFonts w:ascii="Times New Roman" w:eastAsia="Times New Roman" w:hAnsi="Times New Roman" w:cs="Times New Roman"/>
          <w:sz w:val="24"/>
          <w:szCs w:val="24"/>
          <w:lang w:eastAsia="ru-RU"/>
        </w:rPr>
        <w:t> Объекты ДОУ для проведения практических занятий с воспитанниками, а также обеспечения разнообразной двигательной активности и музыкальной деятельности детей обеспечены средствами обучения и воспитания:</w:t>
      </w:r>
    </w:p>
    <w:p w:rsidR="000638E9" w:rsidRPr="000638E9" w:rsidRDefault="000638E9" w:rsidP="000638E9">
      <w:pPr>
        <w:shd w:val="clear" w:color="auto" w:fill="FFFFFF"/>
        <w:spacing w:after="39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38E9">
        <w:rPr>
          <w:rFonts w:ascii="Times New Roman" w:eastAsia="Times New Roman" w:hAnsi="Times New Roman" w:cs="Times New Roman"/>
          <w:sz w:val="24"/>
          <w:szCs w:val="24"/>
          <w:lang w:eastAsia="ru-RU"/>
        </w:rPr>
        <w:t>· игровым и учебным оборудованием (игры, игрушки, учебные пособия),</w:t>
      </w:r>
    </w:p>
    <w:p w:rsidR="000638E9" w:rsidRPr="000638E9" w:rsidRDefault="000638E9" w:rsidP="000638E9">
      <w:pPr>
        <w:shd w:val="clear" w:color="auto" w:fill="FFFFFF"/>
        <w:spacing w:after="39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3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· спортивным оборудованием и инвентарем (детские тренажеры, мячи, гимнастические маты и </w:t>
      </w:r>
      <w:proofErr w:type="spellStart"/>
      <w:r w:rsidRPr="000638E9">
        <w:rPr>
          <w:rFonts w:ascii="Times New Roman" w:eastAsia="Times New Roman" w:hAnsi="Times New Roman" w:cs="Times New Roman"/>
          <w:sz w:val="24"/>
          <w:szCs w:val="24"/>
          <w:lang w:eastAsia="ru-RU"/>
        </w:rPr>
        <w:t>др</w:t>
      </w:r>
      <w:proofErr w:type="gramStart"/>
      <w:r w:rsidRPr="000638E9">
        <w:rPr>
          <w:rFonts w:ascii="Times New Roman" w:eastAsia="Times New Roman" w:hAnsi="Times New Roman" w:cs="Times New Roman"/>
          <w:sz w:val="24"/>
          <w:szCs w:val="24"/>
          <w:lang w:eastAsia="ru-RU"/>
        </w:rPr>
        <w:t>.ф</w:t>
      </w:r>
      <w:proofErr w:type="gramEnd"/>
      <w:r w:rsidRPr="000638E9">
        <w:rPr>
          <w:rFonts w:ascii="Times New Roman" w:eastAsia="Times New Roman" w:hAnsi="Times New Roman" w:cs="Times New Roman"/>
          <w:sz w:val="24"/>
          <w:szCs w:val="24"/>
          <w:lang w:eastAsia="ru-RU"/>
        </w:rPr>
        <w:t>изкультурное</w:t>
      </w:r>
      <w:proofErr w:type="spellEnd"/>
      <w:r w:rsidRPr="00063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оборудование),</w:t>
      </w:r>
    </w:p>
    <w:p w:rsidR="000638E9" w:rsidRPr="000638E9" w:rsidRDefault="000638E9" w:rsidP="000638E9">
      <w:pPr>
        <w:shd w:val="clear" w:color="auto" w:fill="FFFFFF"/>
        <w:spacing w:after="39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3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· музыкальными инструментами (металлофоны, треугольники, </w:t>
      </w:r>
      <w:proofErr w:type="spellStart"/>
      <w:r w:rsidRPr="000638E9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трещетки</w:t>
      </w:r>
      <w:proofErr w:type="spellEnd"/>
      <w:r w:rsidRPr="000638E9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колокольчики и др.),</w:t>
      </w:r>
    </w:p>
    <w:p w:rsidR="000638E9" w:rsidRDefault="000638E9" w:rsidP="000638E9">
      <w:pPr>
        <w:shd w:val="clear" w:color="auto" w:fill="FFFFFF"/>
        <w:spacing w:after="39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38E9">
        <w:rPr>
          <w:rFonts w:ascii="Times New Roman" w:eastAsia="Times New Roman" w:hAnsi="Times New Roman" w:cs="Times New Roman"/>
          <w:sz w:val="24"/>
          <w:szCs w:val="24"/>
          <w:lang w:eastAsia="ru-RU"/>
        </w:rPr>
        <w:t>· учебно-наглядными пособиями (тематические книги, плакаты, картинки),</w:t>
      </w:r>
    </w:p>
    <w:p w:rsidR="000638E9" w:rsidRPr="000638E9" w:rsidRDefault="000638E9" w:rsidP="000638E9">
      <w:pPr>
        <w:shd w:val="clear" w:color="auto" w:fill="FFFFFF"/>
        <w:spacing w:after="39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38E9">
        <w:rPr>
          <w:rFonts w:ascii="Times New Roman" w:eastAsia="Times New Roman" w:hAnsi="Times New Roman" w:cs="Times New Roman"/>
          <w:sz w:val="24"/>
          <w:szCs w:val="24"/>
          <w:lang w:eastAsia="ru-RU"/>
        </w:rPr>
        <w:t>· печатными и иными материальными объектами, необходимыми для организации образовательной деятельности с воспитанниками (книги, энциклопедии,  и др.).</w:t>
      </w:r>
    </w:p>
    <w:p w:rsidR="000638E9" w:rsidRPr="000638E9" w:rsidRDefault="000638E9" w:rsidP="000638E9">
      <w:pPr>
        <w:shd w:val="clear" w:color="auto" w:fill="FFFFFF"/>
        <w:spacing w:after="39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38E9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Игровой материал для возрастных групп подбирается с учетом поэтапного добавления игрового материала для нового типа игры и усложнения игрового материала для уже освоенного типа.</w:t>
      </w:r>
    </w:p>
    <w:p w:rsidR="000638E9" w:rsidRPr="000638E9" w:rsidRDefault="000638E9" w:rsidP="000638E9">
      <w:pPr>
        <w:shd w:val="clear" w:color="auto" w:fill="FFFFFF"/>
        <w:spacing w:after="39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38E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Для достижения полноты и качества использования, научных и практических знаний в образовательной деятельности дошкольного учреждения создана эффективная система информационного обеспечения. </w:t>
      </w:r>
    </w:p>
    <w:p w:rsidR="006B623A" w:rsidRDefault="006B623A"/>
    <w:sectPr w:rsidR="006B62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650"/>
    <w:rsid w:val="000638E9"/>
    <w:rsid w:val="006B623A"/>
    <w:rsid w:val="00E96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600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75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8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6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361</Words>
  <Characters>2064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iny</dc:creator>
  <cp:keywords/>
  <dc:description/>
  <cp:lastModifiedBy>iny</cp:lastModifiedBy>
  <cp:revision>2</cp:revision>
  <dcterms:created xsi:type="dcterms:W3CDTF">2020-01-30T01:07:00Z</dcterms:created>
  <dcterms:modified xsi:type="dcterms:W3CDTF">2020-01-30T01:10:00Z</dcterms:modified>
</cp:coreProperties>
</file>