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6C" w:rsidRPr="00D211AB" w:rsidRDefault="00D211AB">
      <w:pPr>
        <w:spacing w:before="47"/>
        <w:ind w:left="117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pict>
          <v:group id="_x0000_s1026" style="position:absolute;left:0;text-align:left;margin-left:23.9pt;margin-top:24pt;width:547.85pt;height:794.1pt;z-index:-251648000;mso-position-horizontal-relative:page;mso-position-vertical-relative:page" coordorigin="478,480" coordsize="10957,15882">
            <v:group id="_x0000_s1046" style="position:absolute;left:514;top:16326;width:10886;height:2" coordorigin="514,16326" coordsize="10886,2">
              <v:shape id="_x0000_s1047" style="position:absolute;left:514;top:16326;width:10886;height:2" coordorigin="514,16326" coordsize="10886,0" path="m514,16326r10885,e" filled="f" strokecolor="#b1b1b1" strokeweight="1.246mm">
                <v:path arrowok="t"/>
              </v:shape>
            </v:group>
            <v:group id="_x0000_s1044" style="position:absolute;left:481;top:15743;width:620;height:551" coordorigin="481,15743" coordsize="620,551">
              <v:shape id="_x0000_s1045" style="position:absolute;left:481;top:15743;width:620;height:551" coordorigin="481,15743" coordsize="620,551" path="m481,15743r,550l1101,16293e" filled="f" strokeweight=".14pt">
                <v:path arrowok="t"/>
              </v:shape>
            </v:group>
            <v:group id="_x0000_s1042" style="position:absolute;left:1101;top:16293;width:9710;height:2" coordorigin="1101,16293" coordsize="9710,2">
              <v:shape id="_x0000_s1043" style="position:absolute;left:1101;top:16293;width:9710;height:2" coordorigin="1101,16293" coordsize="9710,0" path="m1101,16293r9710,e" filled="f" strokeweight=".14pt">
                <v:path arrowok="t"/>
              </v:shape>
            </v:group>
            <v:group id="_x0000_s1039" style="position:absolute;left:10811;top:15743;width:620;height:551" coordorigin="10811,15743" coordsize="620,551">
              <v:shape id="_x0000_s1041" style="position:absolute;left:10811;top:15743;width:620;height:551" coordorigin="10811,15743" coordsize="620,551" path="m11430,15743r,550l10811,16293e" filled="f" strokeweight=".14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0" type="#_x0000_t75" style="position:absolute;left:480;top:480;width:622;height:622">
                <v:imagedata r:id="rId6" o:title=""/>
              </v:shape>
            </v:group>
            <v:group id="_x0000_s1037" style="position:absolute;left:1101;top:659;width:9710;height:2" coordorigin="1101,659" coordsize="9710,2">
              <v:shape id="_x0000_s1038" style="position:absolute;left:1101;top:659;width:9710;height:2" coordorigin="1101,659" coordsize="9710,0" path="m1101,659r9710,e" filled="f" strokeweight=".14pt">
                <v:path arrowok="t"/>
              </v:shape>
            </v:group>
            <v:group id="_x0000_s1035" style="position:absolute;left:10997;top:1038;width:419;height:61" coordorigin="10997,1038" coordsize="419,61">
              <v:shape id="_x0000_s1036" style="position:absolute;left:10997;top:1038;width:419;height:61" coordorigin="10997,1038" coordsize="419,61" path="m11415,1038r-418,2l11020,1099r395,-61xe" fillcolor="#b1b1b1" stroked="f">
                <v:path arrowok="t"/>
              </v:shape>
            </v:group>
            <v:group id="_x0000_s1033" style="position:absolute;left:10810;top:660;width:619;height:381" coordorigin="10810,660" coordsize="619,381">
              <v:shape id="_x0000_s1034" style="position:absolute;left:10810;top:660;width:619;height:381" coordorigin="10810,660" coordsize="619,381" path="m10810,660r166,380l11428,1040,10810,660xe" fillcolor="#e4e4e4" stroked="f">
                <v:path arrowok="t"/>
              </v:shape>
            </v:group>
            <v:group id="_x0000_s1031" style="position:absolute;left:10811;top:661;width:619;height:381" coordorigin="10811,661" coordsize="619,381">
              <v:shape id="_x0000_s1032" style="position:absolute;left:10811;top:661;width:619;height:381" coordorigin="10811,661" coordsize="619,381" path="m10811,661r166,380l11430,1041,10811,661e" filled="f" strokeweight=".14pt">
                <v:path arrowok="t"/>
              </v:shape>
            </v:group>
            <v:group id="_x0000_s1029" style="position:absolute;left:11430;top:1040;width:2;height:14703" coordorigin="11430,1040" coordsize="2,14703">
              <v:shape id="_x0000_s1030" style="position:absolute;left:11430;top:1040;width:2;height:14703" coordorigin="11430,1040" coordsize="0,14703" path="m11430,1040r,14703e" filled="f" strokeweight=".14pt">
                <v:path arrowok="t"/>
              </v:shape>
            </v:group>
            <v:group id="_x0000_s1027" style="position:absolute;left:482;top:1100;width:2;height:14643" coordorigin="482,1100" coordsize="2,14643">
              <v:shape id="_x0000_s1028" style="position:absolute;left:482;top:1100;width:2;height:14643" coordorigin="482,1100" coordsize="0,14643" path="m482,1100r,14643e" filled="f" strokeweight=".14pt">
                <v:path arrowok="t"/>
              </v:shape>
            </v:group>
            <w10:wrap anchorx="page" anchory="page"/>
          </v:group>
        </w:pict>
      </w:r>
      <w:r w:rsidRPr="00D211AB">
        <w:rPr>
          <w:rFonts w:ascii="Times New Roman" w:hAnsi="Times New Roman"/>
          <w:b/>
          <w:spacing w:val="-80"/>
          <w:w w:val="99"/>
          <w:sz w:val="32"/>
          <w:u w:val="thick" w:color="000000"/>
          <w:lang w:val="ru-RU"/>
        </w:rPr>
        <w:t xml:space="preserve"> </w:t>
      </w:r>
      <w:bookmarkStart w:id="0" w:name="_GoBack"/>
      <w:r w:rsidRPr="00D211AB">
        <w:rPr>
          <w:rFonts w:ascii="Times New Roman" w:hAnsi="Times New Roman"/>
          <w:b/>
          <w:sz w:val="32"/>
          <w:u w:val="thick" w:color="000000"/>
          <w:lang w:val="ru-RU"/>
        </w:rPr>
        <w:t>Сведения</w:t>
      </w:r>
      <w:r w:rsidRPr="00D211AB">
        <w:rPr>
          <w:rFonts w:ascii="Times New Roman" w:hAnsi="Times New Roman"/>
          <w:b/>
          <w:spacing w:val="-12"/>
          <w:sz w:val="32"/>
          <w:u w:val="thick" w:color="000000"/>
          <w:lang w:val="ru-RU"/>
        </w:rPr>
        <w:t xml:space="preserve"> </w:t>
      </w:r>
      <w:r w:rsidRPr="00D211AB">
        <w:rPr>
          <w:rFonts w:ascii="Times New Roman" w:hAnsi="Times New Roman"/>
          <w:b/>
          <w:sz w:val="32"/>
          <w:u w:val="thick" w:color="000000"/>
          <w:lang w:val="ru-RU"/>
        </w:rPr>
        <w:t>о</w:t>
      </w:r>
      <w:r w:rsidRPr="00D211AB">
        <w:rPr>
          <w:rFonts w:ascii="Times New Roman" w:hAnsi="Times New Roman"/>
          <w:b/>
          <w:spacing w:val="-11"/>
          <w:sz w:val="32"/>
          <w:u w:val="thick" w:color="000000"/>
          <w:lang w:val="ru-RU"/>
        </w:rPr>
        <w:t xml:space="preserve"> </w:t>
      </w:r>
      <w:r w:rsidRPr="00D211AB">
        <w:rPr>
          <w:rFonts w:ascii="Times New Roman" w:hAnsi="Times New Roman"/>
          <w:b/>
          <w:sz w:val="32"/>
          <w:u w:val="thick" w:color="000000"/>
          <w:lang w:val="ru-RU"/>
        </w:rPr>
        <w:t>наличии</w:t>
      </w:r>
      <w:r w:rsidRPr="00D211AB">
        <w:rPr>
          <w:rFonts w:ascii="Times New Roman" w:hAnsi="Times New Roman"/>
          <w:b/>
          <w:spacing w:val="-11"/>
          <w:sz w:val="32"/>
          <w:u w:val="thick" w:color="000000"/>
          <w:lang w:val="ru-RU"/>
        </w:rPr>
        <w:t xml:space="preserve"> </w:t>
      </w:r>
      <w:r w:rsidRPr="00D211AB">
        <w:rPr>
          <w:rFonts w:ascii="Times New Roman" w:hAnsi="Times New Roman"/>
          <w:b/>
          <w:sz w:val="32"/>
          <w:u w:val="thick" w:color="000000"/>
          <w:lang w:val="ru-RU"/>
        </w:rPr>
        <w:t>библио</w:t>
      </w:r>
      <w:r w:rsidRPr="00D211AB">
        <w:rPr>
          <w:rFonts w:ascii="Times New Roman" w:hAnsi="Times New Roman"/>
          <w:b/>
          <w:spacing w:val="-1"/>
          <w:sz w:val="32"/>
          <w:u w:val="thick" w:color="000000"/>
          <w:lang w:val="ru-RU"/>
        </w:rPr>
        <w:t>теки</w:t>
      </w:r>
      <w:r w:rsidRPr="00D211AB">
        <w:rPr>
          <w:rFonts w:ascii="Times New Roman" w:hAnsi="Times New Roman"/>
          <w:b/>
          <w:spacing w:val="-11"/>
          <w:sz w:val="32"/>
          <w:u w:val="thick" w:color="000000"/>
          <w:lang w:val="ru-RU"/>
        </w:rPr>
        <w:t xml:space="preserve"> </w:t>
      </w:r>
      <w:r w:rsidRPr="00D211AB">
        <w:rPr>
          <w:rFonts w:ascii="Times New Roman" w:hAnsi="Times New Roman"/>
          <w:b/>
          <w:sz w:val="32"/>
          <w:u w:val="thick" w:color="000000"/>
          <w:lang w:val="ru-RU"/>
        </w:rPr>
        <w:t>в</w:t>
      </w:r>
      <w:r w:rsidRPr="00D211AB">
        <w:rPr>
          <w:rFonts w:ascii="Times New Roman" w:hAnsi="Times New Roman"/>
          <w:b/>
          <w:spacing w:val="-11"/>
          <w:sz w:val="32"/>
          <w:u w:val="thick" w:color="000000"/>
          <w:lang w:val="ru-RU"/>
        </w:rPr>
        <w:t xml:space="preserve"> </w:t>
      </w:r>
      <w:r w:rsidRPr="00D211AB">
        <w:rPr>
          <w:rFonts w:ascii="Times New Roman" w:hAnsi="Times New Roman"/>
          <w:b/>
          <w:sz w:val="32"/>
          <w:u w:val="thick" w:color="000000"/>
          <w:lang w:val="ru-RU"/>
        </w:rPr>
        <w:t>ДОУ</w:t>
      </w:r>
      <w:r w:rsidRPr="00D211AB">
        <w:rPr>
          <w:rFonts w:ascii="Times New Roman" w:hAnsi="Times New Roman"/>
          <w:b/>
          <w:w w:val="99"/>
          <w:sz w:val="32"/>
          <w:u w:val="thick" w:color="000000"/>
          <w:lang w:val="ru-RU"/>
        </w:rPr>
        <w:t xml:space="preserve"> </w:t>
      </w:r>
    </w:p>
    <w:p w:rsidR="00DB7A6C" w:rsidRPr="00D211AB" w:rsidRDefault="00DB7A6C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DB7A6C" w:rsidRPr="00D211AB" w:rsidRDefault="00D211AB">
      <w:pPr>
        <w:pStyle w:val="a3"/>
        <w:spacing w:before="64"/>
        <w:ind w:left="117" w:right="109" w:firstLine="278"/>
        <w:jc w:val="both"/>
        <w:rPr>
          <w:lang w:val="ru-RU"/>
        </w:rPr>
      </w:pPr>
      <w:r w:rsidRPr="00D211AB">
        <w:rPr>
          <w:spacing w:val="-1"/>
          <w:lang w:val="ru-RU"/>
        </w:rPr>
        <w:t>Специального</w:t>
      </w:r>
      <w:r w:rsidRPr="00D211AB">
        <w:rPr>
          <w:spacing w:val="28"/>
          <w:lang w:val="ru-RU"/>
        </w:rPr>
        <w:t xml:space="preserve"> </w:t>
      </w:r>
      <w:r w:rsidRPr="00D211AB">
        <w:rPr>
          <w:spacing w:val="-1"/>
          <w:lang w:val="ru-RU"/>
        </w:rPr>
        <w:t>оборудованного</w:t>
      </w:r>
      <w:r w:rsidRPr="00D211AB">
        <w:rPr>
          <w:spacing w:val="31"/>
          <w:lang w:val="ru-RU"/>
        </w:rPr>
        <w:t xml:space="preserve"> </w:t>
      </w:r>
      <w:r w:rsidRPr="00D211AB">
        <w:rPr>
          <w:spacing w:val="-1"/>
          <w:lang w:val="ru-RU"/>
        </w:rPr>
        <w:t>помещения</w:t>
      </w:r>
      <w:r w:rsidRPr="00D211AB">
        <w:rPr>
          <w:spacing w:val="30"/>
          <w:lang w:val="ru-RU"/>
        </w:rPr>
        <w:t xml:space="preserve"> </w:t>
      </w:r>
      <w:r w:rsidRPr="00D211AB">
        <w:rPr>
          <w:spacing w:val="-1"/>
          <w:lang w:val="ru-RU"/>
        </w:rPr>
        <w:t>для</w:t>
      </w:r>
      <w:r w:rsidRPr="00D211AB">
        <w:rPr>
          <w:spacing w:val="28"/>
          <w:lang w:val="ru-RU"/>
        </w:rPr>
        <w:t xml:space="preserve"> </w:t>
      </w:r>
      <w:r w:rsidRPr="00D211AB">
        <w:rPr>
          <w:spacing w:val="-1"/>
          <w:lang w:val="ru-RU"/>
        </w:rPr>
        <w:t>размещения</w:t>
      </w:r>
      <w:r w:rsidRPr="00D211AB">
        <w:rPr>
          <w:spacing w:val="30"/>
          <w:lang w:val="ru-RU"/>
        </w:rPr>
        <w:t xml:space="preserve"> </w:t>
      </w:r>
      <w:r w:rsidRPr="00D211AB">
        <w:rPr>
          <w:spacing w:val="-2"/>
          <w:lang w:val="ru-RU"/>
        </w:rPr>
        <w:t>библиотечного</w:t>
      </w:r>
      <w:r w:rsidRPr="00D211AB">
        <w:rPr>
          <w:spacing w:val="49"/>
          <w:lang w:val="ru-RU"/>
        </w:rPr>
        <w:t xml:space="preserve"> </w:t>
      </w:r>
      <w:r w:rsidRPr="00D211AB">
        <w:rPr>
          <w:lang w:val="ru-RU"/>
        </w:rPr>
        <w:t>фонда</w:t>
      </w:r>
      <w:r w:rsidRPr="00D211AB">
        <w:rPr>
          <w:spacing w:val="61"/>
          <w:lang w:val="ru-RU"/>
        </w:rPr>
        <w:t xml:space="preserve"> </w:t>
      </w:r>
      <w:r w:rsidRPr="00D211AB">
        <w:rPr>
          <w:lang w:val="ru-RU"/>
        </w:rPr>
        <w:t>в</w:t>
      </w:r>
      <w:r w:rsidRPr="00D211AB">
        <w:rPr>
          <w:spacing w:val="61"/>
          <w:lang w:val="ru-RU"/>
        </w:rPr>
        <w:t xml:space="preserve"> </w:t>
      </w:r>
      <w:r w:rsidRPr="00D211AB">
        <w:rPr>
          <w:lang w:val="ru-RU"/>
        </w:rPr>
        <w:t>ДОУ</w:t>
      </w:r>
      <w:r w:rsidRPr="00D211AB">
        <w:rPr>
          <w:spacing w:val="59"/>
          <w:lang w:val="ru-RU"/>
        </w:rPr>
        <w:t xml:space="preserve"> </w:t>
      </w:r>
      <w:r w:rsidRPr="00D211AB">
        <w:rPr>
          <w:lang w:val="ru-RU"/>
        </w:rPr>
        <w:t>не</w:t>
      </w:r>
      <w:r w:rsidRPr="00D211AB">
        <w:rPr>
          <w:spacing w:val="61"/>
          <w:lang w:val="ru-RU"/>
        </w:rPr>
        <w:t xml:space="preserve"> </w:t>
      </w:r>
      <w:r w:rsidRPr="00D211AB">
        <w:rPr>
          <w:spacing w:val="-1"/>
          <w:lang w:val="ru-RU"/>
        </w:rPr>
        <w:t>предусмотрено.</w:t>
      </w:r>
      <w:r w:rsidRPr="00D211AB">
        <w:rPr>
          <w:spacing w:val="65"/>
          <w:lang w:val="ru-RU"/>
        </w:rPr>
        <w:t xml:space="preserve"> </w:t>
      </w:r>
      <w:r w:rsidRPr="00D211AB">
        <w:rPr>
          <w:spacing w:val="-1"/>
          <w:lang w:val="ru-RU"/>
        </w:rPr>
        <w:t>Библиотека</w:t>
      </w:r>
      <w:r w:rsidRPr="00D211AB">
        <w:rPr>
          <w:spacing w:val="62"/>
          <w:lang w:val="ru-RU"/>
        </w:rPr>
        <w:t xml:space="preserve"> </w:t>
      </w:r>
      <w:r w:rsidRPr="00D211AB">
        <w:rPr>
          <w:lang w:val="ru-RU"/>
        </w:rPr>
        <w:t>в</w:t>
      </w:r>
      <w:r w:rsidRPr="00D211AB">
        <w:rPr>
          <w:spacing w:val="61"/>
          <w:lang w:val="ru-RU"/>
        </w:rPr>
        <w:t xml:space="preserve"> </w:t>
      </w:r>
      <w:r w:rsidRPr="00D211AB">
        <w:rPr>
          <w:spacing w:val="-1"/>
          <w:lang w:val="ru-RU"/>
        </w:rPr>
        <w:t>детском</w:t>
      </w:r>
      <w:r w:rsidRPr="00D211AB">
        <w:rPr>
          <w:spacing w:val="59"/>
          <w:lang w:val="ru-RU"/>
        </w:rPr>
        <w:t xml:space="preserve"> </w:t>
      </w:r>
      <w:r w:rsidRPr="00D211AB">
        <w:rPr>
          <w:lang w:val="ru-RU"/>
        </w:rPr>
        <w:t>саду</w:t>
      </w:r>
      <w:r w:rsidRPr="00D211AB">
        <w:rPr>
          <w:spacing w:val="58"/>
          <w:lang w:val="ru-RU"/>
        </w:rPr>
        <w:t xml:space="preserve"> </w:t>
      </w:r>
      <w:r w:rsidRPr="00D211AB">
        <w:rPr>
          <w:spacing w:val="-1"/>
          <w:lang w:val="ru-RU"/>
        </w:rPr>
        <w:t>располагается</w:t>
      </w:r>
      <w:r w:rsidRPr="00D211AB">
        <w:rPr>
          <w:spacing w:val="59"/>
          <w:lang w:val="ru-RU"/>
        </w:rPr>
        <w:t xml:space="preserve"> </w:t>
      </w:r>
      <w:r w:rsidRPr="00D211AB">
        <w:rPr>
          <w:lang w:val="ru-RU"/>
        </w:rPr>
        <w:t>в</w:t>
      </w:r>
      <w:r w:rsidRPr="00D211AB">
        <w:rPr>
          <w:spacing w:val="35"/>
          <w:lang w:val="ru-RU"/>
        </w:rPr>
        <w:t xml:space="preserve"> </w:t>
      </w:r>
      <w:r w:rsidRPr="00D211AB">
        <w:rPr>
          <w:spacing w:val="-1"/>
          <w:lang w:val="ru-RU"/>
        </w:rPr>
        <w:t>методическом</w:t>
      </w:r>
      <w:r w:rsidRPr="00D211AB">
        <w:rPr>
          <w:spacing w:val="63"/>
          <w:lang w:val="ru-RU"/>
        </w:rPr>
        <w:t xml:space="preserve"> </w:t>
      </w:r>
      <w:r w:rsidRPr="00D211AB">
        <w:rPr>
          <w:spacing w:val="-1"/>
          <w:lang w:val="ru-RU"/>
        </w:rPr>
        <w:t>кабинете.</w:t>
      </w:r>
      <w:r w:rsidRPr="00D211AB">
        <w:rPr>
          <w:spacing w:val="63"/>
          <w:lang w:val="ru-RU"/>
        </w:rPr>
        <w:t xml:space="preserve"> </w:t>
      </w:r>
      <w:r w:rsidRPr="00D211AB">
        <w:rPr>
          <w:lang w:val="ru-RU"/>
        </w:rPr>
        <w:t>Весь</w:t>
      </w:r>
      <w:r w:rsidRPr="00D211AB">
        <w:rPr>
          <w:spacing w:val="63"/>
          <w:lang w:val="ru-RU"/>
        </w:rPr>
        <w:t xml:space="preserve"> </w:t>
      </w:r>
      <w:r w:rsidRPr="00D211AB">
        <w:rPr>
          <w:spacing w:val="-2"/>
          <w:lang w:val="ru-RU"/>
        </w:rPr>
        <w:t>книжный</w:t>
      </w:r>
      <w:r w:rsidRPr="00D211AB">
        <w:rPr>
          <w:spacing w:val="64"/>
          <w:lang w:val="ru-RU"/>
        </w:rPr>
        <w:t xml:space="preserve"> </w:t>
      </w:r>
      <w:r w:rsidRPr="00D211AB">
        <w:rPr>
          <w:spacing w:val="-1"/>
          <w:lang w:val="ru-RU"/>
        </w:rPr>
        <w:t>фонд</w:t>
      </w:r>
      <w:r w:rsidRPr="00D211AB">
        <w:rPr>
          <w:spacing w:val="65"/>
          <w:lang w:val="ru-RU"/>
        </w:rPr>
        <w:t xml:space="preserve"> </w:t>
      </w:r>
      <w:r w:rsidRPr="00D211AB">
        <w:rPr>
          <w:lang w:val="ru-RU"/>
        </w:rPr>
        <w:t>ДОУ</w:t>
      </w:r>
      <w:r w:rsidRPr="00D211AB">
        <w:rPr>
          <w:spacing w:val="58"/>
          <w:lang w:val="ru-RU"/>
        </w:rPr>
        <w:t xml:space="preserve"> </w:t>
      </w:r>
      <w:r w:rsidRPr="00D211AB">
        <w:rPr>
          <w:spacing w:val="-1"/>
          <w:lang w:val="ru-RU"/>
        </w:rPr>
        <w:t>условно</w:t>
      </w:r>
      <w:r w:rsidRPr="00D211AB">
        <w:rPr>
          <w:spacing w:val="63"/>
          <w:lang w:val="ru-RU"/>
        </w:rPr>
        <w:t xml:space="preserve"> </w:t>
      </w:r>
      <w:r w:rsidRPr="00D211AB">
        <w:rPr>
          <w:spacing w:val="-1"/>
          <w:lang w:val="ru-RU"/>
        </w:rPr>
        <w:t>разделен</w:t>
      </w:r>
      <w:r w:rsidRPr="00D211AB">
        <w:rPr>
          <w:spacing w:val="61"/>
          <w:lang w:val="ru-RU"/>
        </w:rPr>
        <w:t xml:space="preserve"> </w:t>
      </w:r>
      <w:r w:rsidRPr="00D211AB">
        <w:rPr>
          <w:lang w:val="ru-RU"/>
        </w:rPr>
        <w:t>на</w:t>
      </w:r>
      <w:r w:rsidRPr="00D211AB">
        <w:rPr>
          <w:spacing w:val="64"/>
          <w:lang w:val="ru-RU"/>
        </w:rPr>
        <w:t xml:space="preserve"> </w:t>
      </w:r>
      <w:r w:rsidRPr="00D211AB">
        <w:rPr>
          <w:spacing w:val="-2"/>
          <w:lang w:val="ru-RU"/>
        </w:rPr>
        <w:t>три</w:t>
      </w:r>
      <w:r w:rsidRPr="00D211AB">
        <w:rPr>
          <w:spacing w:val="45"/>
          <w:lang w:val="ru-RU"/>
        </w:rPr>
        <w:t xml:space="preserve"> </w:t>
      </w:r>
      <w:r w:rsidRPr="00D211AB">
        <w:rPr>
          <w:lang w:val="ru-RU"/>
        </w:rPr>
        <w:t>части</w:t>
      </w:r>
      <w:r w:rsidRPr="00D211AB">
        <w:rPr>
          <w:spacing w:val="-2"/>
          <w:lang w:val="ru-RU"/>
        </w:rPr>
        <w:t xml:space="preserve"> </w:t>
      </w:r>
      <w:r w:rsidRPr="00D211AB">
        <w:rPr>
          <w:lang w:val="ru-RU"/>
        </w:rPr>
        <w:t xml:space="preserve">и </w:t>
      </w:r>
      <w:r w:rsidRPr="00D211AB">
        <w:rPr>
          <w:spacing w:val="-1"/>
          <w:lang w:val="ru-RU"/>
        </w:rPr>
        <w:t>включает</w:t>
      </w:r>
      <w:r w:rsidRPr="00D211AB">
        <w:rPr>
          <w:lang w:val="ru-RU"/>
        </w:rPr>
        <w:t xml:space="preserve"> в</w:t>
      </w:r>
      <w:r w:rsidRPr="00D211AB">
        <w:rPr>
          <w:spacing w:val="-4"/>
          <w:lang w:val="ru-RU"/>
        </w:rPr>
        <w:t xml:space="preserve"> </w:t>
      </w:r>
      <w:r w:rsidRPr="00D211AB">
        <w:rPr>
          <w:spacing w:val="-1"/>
          <w:lang w:val="ru-RU"/>
        </w:rPr>
        <w:t>себя:</w:t>
      </w:r>
    </w:p>
    <w:p w:rsidR="00DB7A6C" w:rsidRPr="00D211AB" w:rsidRDefault="00DB7A6C">
      <w:pPr>
        <w:spacing w:before="7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DB7A6C" w:rsidRPr="00D211AB" w:rsidRDefault="00D211AB">
      <w:pPr>
        <w:pStyle w:val="a3"/>
        <w:numPr>
          <w:ilvl w:val="0"/>
          <w:numId w:val="1"/>
        </w:numPr>
        <w:tabs>
          <w:tab w:val="left" w:pos="838"/>
        </w:tabs>
        <w:spacing w:line="322" w:lineRule="exact"/>
        <w:jc w:val="both"/>
        <w:rPr>
          <w:lang w:val="ru-RU"/>
        </w:rPr>
      </w:pPr>
      <w:r w:rsidRPr="00D211AB">
        <w:rPr>
          <w:spacing w:val="-1"/>
          <w:lang w:val="ru-RU"/>
        </w:rPr>
        <w:t>Книги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для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воспитателя (методическая</w:t>
      </w:r>
      <w:r w:rsidRPr="00D211AB">
        <w:rPr>
          <w:spacing w:val="-3"/>
          <w:lang w:val="ru-RU"/>
        </w:rPr>
        <w:t xml:space="preserve"> </w:t>
      </w:r>
      <w:r w:rsidRPr="00D211AB">
        <w:rPr>
          <w:lang w:val="ru-RU"/>
        </w:rPr>
        <w:t>и</w:t>
      </w:r>
      <w:r w:rsidRPr="00D211AB">
        <w:rPr>
          <w:spacing w:val="-2"/>
          <w:lang w:val="ru-RU"/>
        </w:rPr>
        <w:t xml:space="preserve"> </w:t>
      </w:r>
      <w:r w:rsidRPr="00D211AB">
        <w:rPr>
          <w:spacing w:val="-1"/>
          <w:lang w:val="ru-RU"/>
        </w:rPr>
        <w:t>справочная</w:t>
      </w:r>
      <w:r w:rsidRPr="00D211AB">
        <w:rPr>
          <w:lang w:val="ru-RU"/>
        </w:rPr>
        <w:t xml:space="preserve"> </w:t>
      </w:r>
      <w:r w:rsidRPr="00D211AB">
        <w:rPr>
          <w:spacing w:val="-2"/>
          <w:lang w:val="ru-RU"/>
        </w:rPr>
        <w:t>литература),</w:t>
      </w:r>
    </w:p>
    <w:p w:rsidR="00DB7A6C" w:rsidRPr="00D211AB" w:rsidRDefault="00D211AB">
      <w:pPr>
        <w:pStyle w:val="a3"/>
        <w:numPr>
          <w:ilvl w:val="0"/>
          <w:numId w:val="1"/>
        </w:numPr>
        <w:tabs>
          <w:tab w:val="left" w:pos="838"/>
        </w:tabs>
        <w:jc w:val="both"/>
        <w:rPr>
          <w:lang w:val="ru-RU"/>
        </w:rPr>
      </w:pPr>
      <w:r w:rsidRPr="00D211AB">
        <w:rPr>
          <w:spacing w:val="-1"/>
          <w:lang w:val="ru-RU"/>
        </w:rPr>
        <w:t>Репродукции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картин, иллюстративный</w:t>
      </w:r>
      <w:r w:rsidRPr="00D211AB">
        <w:rPr>
          <w:spacing w:val="-3"/>
          <w:lang w:val="ru-RU"/>
        </w:rPr>
        <w:t xml:space="preserve"> </w:t>
      </w:r>
      <w:r w:rsidRPr="00D211AB">
        <w:rPr>
          <w:spacing w:val="-1"/>
          <w:lang w:val="ru-RU"/>
        </w:rPr>
        <w:t>материал,</w:t>
      </w:r>
      <w:r w:rsidRPr="00D211AB">
        <w:rPr>
          <w:spacing w:val="-2"/>
          <w:lang w:val="ru-RU"/>
        </w:rPr>
        <w:t xml:space="preserve"> </w:t>
      </w:r>
      <w:r w:rsidRPr="00D211AB">
        <w:rPr>
          <w:spacing w:val="-1"/>
          <w:lang w:val="ru-RU"/>
        </w:rPr>
        <w:t>дидактические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пособия,</w:t>
      </w:r>
    </w:p>
    <w:p w:rsidR="00DB7A6C" w:rsidRPr="00D211AB" w:rsidRDefault="00D211AB">
      <w:pPr>
        <w:pStyle w:val="a3"/>
        <w:numPr>
          <w:ilvl w:val="0"/>
          <w:numId w:val="1"/>
        </w:numPr>
        <w:tabs>
          <w:tab w:val="left" w:pos="838"/>
        </w:tabs>
        <w:spacing w:before="2"/>
        <w:jc w:val="both"/>
        <w:rPr>
          <w:lang w:val="ru-RU"/>
        </w:rPr>
      </w:pPr>
      <w:r w:rsidRPr="00D211AB">
        <w:rPr>
          <w:spacing w:val="-1"/>
          <w:lang w:val="ru-RU"/>
        </w:rPr>
        <w:t>Книги</w:t>
      </w:r>
      <w:r w:rsidRPr="00D211AB">
        <w:rPr>
          <w:lang w:val="ru-RU"/>
        </w:rPr>
        <w:t xml:space="preserve"> 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для</w:t>
      </w:r>
      <w:r w:rsidRPr="00D211AB">
        <w:rPr>
          <w:lang w:val="ru-RU"/>
        </w:rPr>
        <w:t xml:space="preserve"> 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воспитанников:</w:t>
      </w:r>
      <w:r w:rsidRPr="00D211AB">
        <w:rPr>
          <w:lang w:val="ru-RU"/>
        </w:rPr>
        <w:t xml:space="preserve"> 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произведения,</w:t>
      </w:r>
      <w:r w:rsidRPr="00D211AB">
        <w:rPr>
          <w:lang w:val="ru-RU"/>
        </w:rPr>
        <w:t xml:space="preserve"> 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рекомендованные</w:t>
      </w:r>
      <w:r w:rsidRPr="00D211AB">
        <w:rPr>
          <w:lang w:val="ru-RU"/>
        </w:rPr>
        <w:t xml:space="preserve"> 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программой</w:t>
      </w:r>
    </w:p>
    <w:p w:rsidR="00DB7A6C" w:rsidRPr="00D211AB" w:rsidRDefault="00D211AB">
      <w:pPr>
        <w:pStyle w:val="a3"/>
        <w:ind w:left="189" w:right="111" w:firstLine="0"/>
        <w:jc w:val="both"/>
        <w:rPr>
          <w:lang w:val="ru-RU"/>
        </w:rPr>
      </w:pPr>
      <w:r w:rsidRPr="00D211AB">
        <w:rPr>
          <w:spacing w:val="-2"/>
          <w:lang w:val="ru-RU"/>
        </w:rPr>
        <w:t>«От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рождения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до</w:t>
      </w:r>
      <w:r w:rsidRPr="00D211AB">
        <w:rPr>
          <w:spacing w:val="69"/>
          <w:lang w:val="ru-RU"/>
        </w:rPr>
        <w:t xml:space="preserve"> </w:t>
      </w:r>
      <w:r w:rsidRPr="00D211AB">
        <w:rPr>
          <w:spacing w:val="-1"/>
          <w:lang w:val="ru-RU"/>
        </w:rPr>
        <w:t>школы»,</w:t>
      </w:r>
      <w:r w:rsidRPr="00D211AB">
        <w:rPr>
          <w:spacing w:val="3"/>
          <w:lang w:val="ru-RU"/>
        </w:rPr>
        <w:t xml:space="preserve"> </w:t>
      </w:r>
      <w:r w:rsidRPr="00D211AB">
        <w:rPr>
          <w:spacing w:val="-1"/>
          <w:lang w:val="ru-RU"/>
        </w:rPr>
        <w:t>сборники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сказок,</w:t>
      </w:r>
      <w:r w:rsidRPr="00D211AB">
        <w:rPr>
          <w:lang w:val="ru-RU"/>
        </w:rPr>
        <w:t xml:space="preserve"> </w:t>
      </w:r>
      <w:r w:rsidRPr="00D211AB">
        <w:rPr>
          <w:spacing w:val="-2"/>
          <w:lang w:val="ru-RU"/>
        </w:rPr>
        <w:t>малых</w:t>
      </w:r>
      <w:r w:rsidRPr="00D211AB">
        <w:rPr>
          <w:spacing w:val="69"/>
          <w:lang w:val="ru-RU"/>
        </w:rPr>
        <w:t xml:space="preserve"> </w:t>
      </w:r>
      <w:r w:rsidRPr="00D211AB">
        <w:rPr>
          <w:spacing w:val="-1"/>
          <w:lang w:val="ru-RU"/>
        </w:rPr>
        <w:t>фольклорных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2"/>
          <w:lang w:val="ru-RU"/>
        </w:rPr>
        <w:t>форм,</w:t>
      </w:r>
      <w:r w:rsidRPr="00D211AB">
        <w:rPr>
          <w:spacing w:val="43"/>
          <w:lang w:val="ru-RU"/>
        </w:rPr>
        <w:t xml:space="preserve"> </w:t>
      </w:r>
      <w:r w:rsidRPr="00D211AB">
        <w:rPr>
          <w:spacing w:val="-1"/>
          <w:lang w:val="ru-RU"/>
        </w:rPr>
        <w:t>познавательной</w:t>
      </w:r>
      <w:r w:rsidRPr="00D211AB">
        <w:rPr>
          <w:spacing w:val="32"/>
          <w:lang w:val="ru-RU"/>
        </w:rPr>
        <w:t xml:space="preserve"> </w:t>
      </w:r>
      <w:r w:rsidRPr="00D211AB">
        <w:rPr>
          <w:spacing w:val="-1"/>
          <w:lang w:val="ru-RU"/>
        </w:rPr>
        <w:t>литературы,</w:t>
      </w:r>
      <w:r w:rsidRPr="00D211AB">
        <w:rPr>
          <w:spacing w:val="29"/>
          <w:lang w:val="ru-RU"/>
        </w:rPr>
        <w:t xml:space="preserve"> </w:t>
      </w:r>
      <w:r w:rsidRPr="00D211AB">
        <w:rPr>
          <w:spacing w:val="-1"/>
          <w:lang w:val="ru-RU"/>
        </w:rPr>
        <w:t>произведения</w:t>
      </w:r>
      <w:r w:rsidRPr="00D211AB">
        <w:rPr>
          <w:spacing w:val="32"/>
          <w:lang w:val="ru-RU"/>
        </w:rPr>
        <w:t xml:space="preserve"> </w:t>
      </w:r>
      <w:r w:rsidRPr="00D211AB">
        <w:rPr>
          <w:spacing w:val="-1"/>
          <w:lang w:val="ru-RU"/>
        </w:rPr>
        <w:t>русских</w:t>
      </w:r>
      <w:r w:rsidRPr="00D211AB">
        <w:rPr>
          <w:spacing w:val="31"/>
          <w:lang w:val="ru-RU"/>
        </w:rPr>
        <w:t xml:space="preserve"> </w:t>
      </w:r>
      <w:r w:rsidRPr="00D211AB">
        <w:rPr>
          <w:lang w:val="ru-RU"/>
        </w:rPr>
        <w:t>и</w:t>
      </w:r>
      <w:r w:rsidRPr="00D211AB">
        <w:rPr>
          <w:spacing w:val="32"/>
          <w:lang w:val="ru-RU"/>
        </w:rPr>
        <w:t xml:space="preserve"> </w:t>
      </w:r>
      <w:r w:rsidRPr="00D211AB">
        <w:rPr>
          <w:spacing w:val="-1"/>
          <w:lang w:val="ru-RU"/>
        </w:rPr>
        <w:t>зарубежных</w:t>
      </w:r>
      <w:r w:rsidRPr="00D211AB">
        <w:rPr>
          <w:spacing w:val="31"/>
          <w:lang w:val="ru-RU"/>
        </w:rPr>
        <w:t xml:space="preserve"> </w:t>
      </w:r>
      <w:r w:rsidRPr="00D211AB">
        <w:rPr>
          <w:spacing w:val="-1"/>
          <w:lang w:val="ru-RU"/>
        </w:rPr>
        <w:t>поэтов</w:t>
      </w:r>
      <w:r w:rsidRPr="00D211AB">
        <w:rPr>
          <w:spacing w:val="29"/>
          <w:lang w:val="ru-RU"/>
        </w:rPr>
        <w:t xml:space="preserve"> </w:t>
      </w:r>
      <w:r w:rsidRPr="00D211AB">
        <w:rPr>
          <w:lang w:val="ru-RU"/>
        </w:rPr>
        <w:t>и</w:t>
      </w:r>
      <w:r w:rsidRPr="00D211AB">
        <w:rPr>
          <w:spacing w:val="37"/>
          <w:lang w:val="ru-RU"/>
        </w:rPr>
        <w:t xml:space="preserve"> </w:t>
      </w:r>
      <w:r w:rsidRPr="00D211AB">
        <w:rPr>
          <w:spacing w:val="-1"/>
          <w:lang w:val="ru-RU"/>
        </w:rPr>
        <w:t>писателей.</w:t>
      </w:r>
    </w:p>
    <w:p w:rsidR="00DB7A6C" w:rsidRPr="00D211AB" w:rsidRDefault="00D211AB">
      <w:pPr>
        <w:pStyle w:val="a3"/>
        <w:spacing w:line="319" w:lineRule="exact"/>
        <w:ind w:left="326" w:firstLine="0"/>
        <w:rPr>
          <w:lang w:val="ru-RU"/>
        </w:rPr>
      </w:pPr>
      <w:r w:rsidRPr="00D211AB">
        <w:rPr>
          <w:spacing w:val="-1"/>
          <w:lang w:val="ru-RU"/>
        </w:rPr>
        <w:t>Методическая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литература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размещена</w:t>
      </w:r>
      <w:r w:rsidRPr="00D211AB">
        <w:rPr>
          <w:spacing w:val="-3"/>
          <w:lang w:val="ru-RU"/>
        </w:rPr>
        <w:t xml:space="preserve"> </w:t>
      </w:r>
      <w:r w:rsidRPr="00D211AB">
        <w:rPr>
          <w:lang w:val="ru-RU"/>
        </w:rPr>
        <w:t>по</w:t>
      </w:r>
      <w:r w:rsidRPr="00D211AB">
        <w:rPr>
          <w:spacing w:val="-3"/>
          <w:lang w:val="ru-RU"/>
        </w:rPr>
        <w:t xml:space="preserve"> </w:t>
      </w:r>
      <w:r w:rsidRPr="00D211AB">
        <w:rPr>
          <w:spacing w:val="-1"/>
          <w:lang w:val="ru-RU"/>
        </w:rPr>
        <w:t>разделам: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before="35" w:line="322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Физическое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развитие</w:t>
      </w:r>
      <w:proofErr w:type="spellEnd"/>
      <w:r>
        <w:rPr>
          <w:spacing w:val="-1"/>
        </w:rPr>
        <w:t>»,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line="322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Социально</w:t>
      </w:r>
      <w:r>
        <w:rPr>
          <w:spacing w:val="-1"/>
        </w:rPr>
        <w:t>-</w:t>
      </w:r>
      <w:r>
        <w:rPr>
          <w:spacing w:val="-1"/>
        </w:rPr>
        <w:t>коммуникативное</w:t>
      </w:r>
      <w:proofErr w:type="spellEnd"/>
      <w:r>
        <w:t xml:space="preserve"> </w:t>
      </w:r>
      <w:proofErr w:type="spellStart"/>
      <w:r>
        <w:rPr>
          <w:spacing w:val="-1"/>
        </w:rPr>
        <w:t>развитие</w:t>
      </w:r>
      <w:proofErr w:type="spellEnd"/>
      <w:r>
        <w:rPr>
          <w:spacing w:val="-1"/>
        </w:rPr>
        <w:t>»,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</w:pPr>
      <w:r>
        <w:rPr>
          <w:spacing w:val="-1"/>
        </w:rPr>
        <w:t>«</w:t>
      </w:r>
      <w:proofErr w:type="spellStart"/>
      <w:r>
        <w:rPr>
          <w:spacing w:val="-1"/>
        </w:rPr>
        <w:t>Речевое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развит</w:t>
      </w:r>
      <w:r>
        <w:rPr>
          <w:spacing w:val="-1"/>
        </w:rPr>
        <w:t>ие</w:t>
      </w:r>
      <w:proofErr w:type="spellEnd"/>
      <w:r>
        <w:rPr>
          <w:spacing w:val="-1"/>
        </w:rPr>
        <w:t>»,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before="2" w:line="322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Познавательное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развитие</w:t>
      </w:r>
      <w:proofErr w:type="spellEnd"/>
      <w:r>
        <w:rPr>
          <w:spacing w:val="-1"/>
        </w:rPr>
        <w:t>»,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line="322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Художественно</w:t>
      </w:r>
      <w:r>
        <w:rPr>
          <w:spacing w:val="-1"/>
        </w:rPr>
        <w:t>-</w:t>
      </w:r>
      <w:r>
        <w:rPr>
          <w:spacing w:val="-1"/>
        </w:rPr>
        <w:t>эстетическое</w:t>
      </w:r>
      <w:proofErr w:type="spellEnd"/>
      <w:r>
        <w:t xml:space="preserve"> </w:t>
      </w:r>
      <w:proofErr w:type="spellStart"/>
      <w:r>
        <w:rPr>
          <w:spacing w:val="-2"/>
        </w:rPr>
        <w:t>развитие</w:t>
      </w:r>
      <w:proofErr w:type="spellEnd"/>
      <w:r>
        <w:rPr>
          <w:spacing w:val="-2"/>
        </w:rPr>
        <w:t>»,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</w:pPr>
      <w:r>
        <w:rPr>
          <w:spacing w:val="-1"/>
        </w:rPr>
        <w:t>«</w:t>
      </w:r>
      <w:proofErr w:type="spellStart"/>
      <w:r>
        <w:rPr>
          <w:spacing w:val="-1"/>
        </w:rPr>
        <w:t>Продуктивная</w:t>
      </w:r>
      <w:proofErr w:type="spellEnd"/>
      <w:r>
        <w:t xml:space="preserve"> </w:t>
      </w:r>
      <w:proofErr w:type="spellStart"/>
      <w:r>
        <w:rPr>
          <w:spacing w:val="-1"/>
        </w:rPr>
        <w:t>деятельность</w:t>
      </w:r>
      <w:proofErr w:type="spellEnd"/>
      <w:r>
        <w:rPr>
          <w:spacing w:val="-1"/>
        </w:rPr>
        <w:t>»,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line="322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Конструирование</w:t>
      </w:r>
      <w:proofErr w:type="spellEnd"/>
      <w:r>
        <w:rPr>
          <w:spacing w:val="-1"/>
        </w:rPr>
        <w:t>»,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line="322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Дошкольная</w:t>
      </w:r>
      <w:proofErr w:type="spellEnd"/>
      <w:r>
        <w:t xml:space="preserve"> </w:t>
      </w:r>
      <w:proofErr w:type="spellStart"/>
      <w:r>
        <w:rPr>
          <w:spacing w:val="-1"/>
        </w:rPr>
        <w:t>педагогика</w:t>
      </w:r>
      <w:proofErr w:type="spellEnd"/>
      <w:r>
        <w:rPr>
          <w:spacing w:val="-1"/>
        </w:rPr>
        <w:t>»,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line="322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Экологическое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воспитание</w:t>
      </w:r>
      <w:proofErr w:type="spellEnd"/>
      <w:r>
        <w:rPr>
          <w:spacing w:val="-1"/>
        </w:rPr>
        <w:t>»,</w:t>
      </w:r>
    </w:p>
    <w:p w:rsidR="00DB7A6C" w:rsidRPr="00D211AB" w:rsidRDefault="00D211AB">
      <w:pPr>
        <w:pStyle w:val="a3"/>
        <w:numPr>
          <w:ilvl w:val="1"/>
          <w:numId w:val="1"/>
        </w:numPr>
        <w:tabs>
          <w:tab w:val="left" w:pos="838"/>
        </w:tabs>
        <w:rPr>
          <w:lang w:val="ru-RU"/>
        </w:rPr>
      </w:pPr>
      <w:r w:rsidRPr="00D211AB">
        <w:rPr>
          <w:spacing w:val="-1"/>
          <w:lang w:val="ru-RU"/>
        </w:rPr>
        <w:t>«Справочная</w:t>
      </w:r>
      <w:r w:rsidRPr="00D211AB">
        <w:rPr>
          <w:lang w:val="ru-RU"/>
        </w:rPr>
        <w:t xml:space="preserve"> </w:t>
      </w:r>
      <w:r w:rsidRPr="00D211AB">
        <w:rPr>
          <w:spacing w:val="-2"/>
          <w:lang w:val="ru-RU"/>
        </w:rPr>
        <w:t>литература»</w:t>
      </w:r>
      <w:r w:rsidRPr="00D211AB">
        <w:rPr>
          <w:spacing w:val="-1"/>
          <w:lang w:val="ru-RU"/>
        </w:rPr>
        <w:t xml:space="preserve"> </w:t>
      </w:r>
      <w:r w:rsidRPr="00D211AB">
        <w:rPr>
          <w:lang w:val="ru-RU"/>
        </w:rPr>
        <w:t xml:space="preserve">(различные </w:t>
      </w:r>
      <w:r w:rsidRPr="00D211AB">
        <w:rPr>
          <w:spacing w:val="-1"/>
          <w:lang w:val="ru-RU"/>
        </w:rPr>
        <w:t>энциклопедии, справочники).</w:t>
      </w:r>
    </w:p>
    <w:p w:rsidR="00DB7A6C" w:rsidRPr="00D211AB" w:rsidRDefault="00D211AB">
      <w:pPr>
        <w:pStyle w:val="a3"/>
        <w:spacing w:before="33"/>
        <w:ind w:left="117" w:firstLine="348"/>
        <w:rPr>
          <w:lang w:val="ru-RU"/>
        </w:rPr>
      </w:pPr>
      <w:r w:rsidRPr="00D211AB">
        <w:rPr>
          <w:spacing w:val="-1"/>
          <w:lang w:val="ru-RU"/>
        </w:rPr>
        <w:t>Значительное</w:t>
      </w:r>
      <w:r w:rsidRPr="00D211AB">
        <w:rPr>
          <w:lang w:val="ru-RU"/>
        </w:rPr>
        <w:t xml:space="preserve"> </w:t>
      </w:r>
      <w:r w:rsidRPr="00D211AB">
        <w:rPr>
          <w:spacing w:val="51"/>
          <w:lang w:val="ru-RU"/>
        </w:rPr>
        <w:t xml:space="preserve"> </w:t>
      </w:r>
      <w:r w:rsidRPr="00D211AB">
        <w:rPr>
          <w:spacing w:val="-1"/>
          <w:lang w:val="ru-RU"/>
        </w:rPr>
        <w:t>место</w:t>
      </w:r>
      <w:r w:rsidRPr="00D211AB">
        <w:rPr>
          <w:lang w:val="ru-RU"/>
        </w:rPr>
        <w:t xml:space="preserve"> </w:t>
      </w:r>
      <w:r w:rsidRPr="00D211AB">
        <w:rPr>
          <w:spacing w:val="50"/>
          <w:lang w:val="ru-RU"/>
        </w:rPr>
        <w:t xml:space="preserve"> </w:t>
      </w:r>
      <w:r w:rsidRPr="00D211AB">
        <w:rPr>
          <w:spacing w:val="-1"/>
          <w:lang w:val="ru-RU"/>
        </w:rPr>
        <w:t>отводится</w:t>
      </w:r>
      <w:r w:rsidRPr="00D211AB">
        <w:rPr>
          <w:lang w:val="ru-RU"/>
        </w:rPr>
        <w:t xml:space="preserve"> </w:t>
      </w:r>
      <w:r w:rsidRPr="00D211AB">
        <w:rPr>
          <w:spacing w:val="52"/>
          <w:lang w:val="ru-RU"/>
        </w:rPr>
        <w:t xml:space="preserve"> </w:t>
      </w:r>
      <w:r w:rsidRPr="00D211AB">
        <w:rPr>
          <w:lang w:val="ru-RU"/>
        </w:rPr>
        <w:t xml:space="preserve">в </w:t>
      </w:r>
      <w:r w:rsidRPr="00D211AB">
        <w:rPr>
          <w:spacing w:val="48"/>
          <w:lang w:val="ru-RU"/>
        </w:rPr>
        <w:t xml:space="preserve"> </w:t>
      </w:r>
      <w:r w:rsidRPr="00D211AB">
        <w:rPr>
          <w:spacing w:val="-1"/>
          <w:lang w:val="ru-RU"/>
        </w:rPr>
        <w:t>методическом</w:t>
      </w:r>
      <w:r w:rsidRPr="00D211AB">
        <w:rPr>
          <w:lang w:val="ru-RU"/>
        </w:rPr>
        <w:t xml:space="preserve"> </w:t>
      </w:r>
      <w:r w:rsidRPr="00D211AB">
        <w:rPr>
          <w:spacing w:val="57"/>
          <w:lang w:val="ru-RU"/>
        </w:rPr>
        <w:t xml:space="preserve"> </w:t>
      </w:r>
      <w:r w:rsidRPr="00D211AB">
        <w:rPr>
          <w:spacing w:val="-1"/>
          <w:lang w:val="ru-RU"/>
        </w:rPr>
        <w:t>кабинете</w:t>
      </w:r>
      <w:r w:rsidRPr="00D211AB">
        <w:rPr>
          <w:lang w:val="ru-RU"/>
        </w:rPr>
        <w:t xml:space="preserve"> </w:t>
      </w:r>
      <w:r w:rsidRPr="00D211AB">
        <w:rPr>
          <w:spacing w:val="51"/>
          <w:lang w:val="ru-RU"/>
        </w:rPr>
        <w:t xml:space="preserve"> </w:t>
      </w:r>
      <w:r w:rsidRPr="00D211AB">
        <w:rPr>
          <w:spacing w:val="-1"/>
          <w:lang w:val="ru-RU"/>
        </w:rPr>
        <w:t>периодическим</w:t>
      </w:r>
      <w:r w:rsidRPr="00D211AB">
        <w:rPr>
          <w:spacing w:val="43"/>
          <w:lang w:val="ru-RU"/>
        </w:rPr>
        <w:t xml:space="preserve"> </w:t>
      </w:r>
      <w:r w:rsidRPr="00D211AB">
        <w:rPr>
          <w:spacing w:val="-1"/>
          <w:lang w:val="ru-RU"/>
        </w:rPr>
        <w:t>изданиям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профессиональной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направленности: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before="33"/>
      </w:pPr>
      <w:r>
        <w:rPr>
          <w:spacing w:val="-1"/>
        </w:rPr>
        <w:t>«</w:t>
      </w:r>
      <w:proofErr w:type="spellStart"/>
      <w:r>
        <w:rPr>
          <w:spacing w:val="-1"/>
        </w:rPr>
        <w:t>Дошкольное</w:t>
      </w:r>
      <w:proofErr w:type="spellEnd"/>
      <w:r>
        <w:t xml:space="preserve"> </w:t>
      </w:r>
      <w:proofErr w:type="spellStart"/>
      <w:r>
        <w:rPr>
          <w:spacing w:val="-1"/>
        </w:rPr>
        <w:t>воспитание</w:t>
      </w:r>
      <w:proofErr w:type="spellEnd"/>
      <w:r>
        <w:rPr>
          <w:spacing w:val="-1"/>
        </w:rPr>
        <w:t>»,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before="2" w:line="322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Справочник</w:t>
      </w:r>
      <w:proofErr w:type="spellEnd"/>
      <w:r>
        <w:t xml:space="preserve"> </w:t>
      </w:r>
      <w:proofErr w:type="spellStart"/>
      <w:r>
        <w:rPr>
          <w:spacing w:val="-1"/>
        </w:rPr>
        <w:t>руководителя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дошкольного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учреждения</w:t>
      </w:r>
      <w:proofErr w:type="spellEnd"/>
      <w:r>
        <w:rPr>
          <w:spacing w:val="-1"/>
        </w:rPr>
        <w:t>»,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</w:pPr>
      <w:r>
        <w:rPr>
          <w:spacing w:val="-1"/>
        </w:rPr>
        <w:t>«</w:t>
      </w:r>
      <w:proofErr w:type="spellStart"/>
      <w:r>
        <w:rPr>
          <w:spacing w:val="-1"/>
        </w:rPr>
        <w:t>Справочник</w:t>
      </w:r>
      <w:proofErr w:type="spellEnd"/>
      <w:r>
        <w:t xml:space="preserve"> </w:t>
      </w:r>
      <w:proofErr w:type="spellStart"/>
      <w:r>
        <w:rPr>
          <w:spacing w:val="-1"/>
        </w:rPr>
        <w:t>старшего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воспитателя</w:t>
      </w:r>
      <w:proofErr w:type="spellEnd"/>
      <w:r>
        <w:rPr>
          <w:spacing w:val="-1"/>
        </w:rPr>
        <w:t>»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line="322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Ребенок</w:t>
      </w:r>
      <w:proofErr w:type="spellEnd"/>
      <w:r>
        <w:t xml:space="preserve"> в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детском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саду</w:t>
      </w:r>
      <w:proofErr w:type="spellEnd"/>
      <w:r>
        <w:rPr>
          <w:spacing w:val="-1"/>
        </w:rPr>
        <w:t>»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line="320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Дошкольная</w:t>
      </w:r>
      <w:proofErr w:type="spellEnd"/>
      <w:r>
        <w:t xml:space="preserve"> </w:t>
      </w:r>
      <w:proofErr w:type="spellStart"/>
      <w:r>
        <w:rPr>
          <w:spacing w:val="-1"/>
        </w:rPr>
        <w:t>педагогика</w:t>
      </w:r>
      <w:proofErr w:type="spellEnd"/>
      <w:r>
        <w:rPr>
          <w:spacing w:val="-1"/>
        </w:rPr>
        <w:t>»</w:t>
      </w:r>
    </w:p>
    <w:p w:rsidR="00DB7A6C" w:rsidRDefault="00D211AB">
      <w:pPr>
        <w:pStyle w:val="a3"/>
        <w:numPr>
          <w:ilvl w:val="1"/>
          <w:numId w:val="1"/>
        </w:numPr>
        <w:tabs>
          <w:tab w:val="left" w:pos="838"/>
        </w:tabs>
        <w:spacing w:line="321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Вос</w:t>
      </w:r>
      <w:r>
        <w:rPr>
          <w:spacing w:val="-1"/>
        </w:rPr>
        <w:t>питатель</w:t>
      </w:r>
      <w:proofErr w:type="spellEnd"/>
      <w:r>
        <w:rPr>
          <w:spacing w:val="-1"/>
        </w:rPr>
        <w:t xml:space="preserve"> ДОУ»</w:t>
      </w:r>
    </w:p>
    <w:p w:rsidR="00DB7A6C" w:rsidRPr="00D211AB" w:rsidRDefault="00D211AB">
      <w:pPr>
        <w:pStyle w:val="a3"/>
        <w:spacing w:before="122"/>
        <w:ind w:left="215" w:firstLine="0"/>
        <w:jc w:val="both"/>
        <w:rPr>
          <w:lang w:val="ru-RU"/>
        </w:rPr>
      </w:pPr>
      <w:r w:rsidRPr="00D211AB">
        <w:rPr>
          <w:spacing w:val="-1"/>
          <w:lang w:val="ru-RU"/>
        </w:rPr>
        <w:t>Ведется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систематический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каталог</w:t>
      </w:r>
      <w:r w:rsidRPr="00D211AB">
        <w:rPr>
          <w:spacing w:val="-3"/>
          <w:lang w:val="ru-RU"/>
        </w:rPr>
        <w:t xml:space="preserve"> </w:t>
      </w:r>
      <w:r w:rsidRPr="00D211AB">
        <w:rPr>
          <w:spacing w:val="-1"/>
          <w:lang w:val="ru-RU"/>
        </w:rPr>
        <w:t>журнальных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статей.</w:t>
      </w:r>
    </w:p>
    <w:p w:rsidR="00DB7A6C" w:rsidRPr="00D211AB" w:rsidRDefault="00D211AB">
      <w:pPr>
        <w:pStyle w:val="a3"/>
        <w:spacing w:before="100"/>
        <w:ind w:left="117" w:firstLine="0"/>
        <w:jc w:val="both"/>
        <w:rPr>
          <w:lang w:val="ru-RU"/>
        </w:rPr>
      </w:pPr>
      <w:r w:rsidRPr="00D211AB">
        <w:rPr>
          <w:lang w:val="ru-RU"/>
        </w:rPr>
        <w:t xml:space="preserve">В </w:t>
      </w:r>
      <w:r w:rsidRPr="00D211AB">
        <w:rPr>
          <w:spacing w:val="-1"/>
          <w:lang w:val="ru-RU"/>
        </w:rPr>
        <w:t>библиотеку</w:t>
      </w:r>
      <w:r w:rsidRPr="00D211AB">
        <w:rPr>
          <w:spacing w:val="-4"/>
          <w:lang w:val="ru-RU"/>
        </w:rPr>
        <w:t xml:space="preserve"> </w:t>
      </w:r>
      <w:r w:rsidRPr="00D211AB">
        <w:rPr>
          <w:spacing w:val="-1"/>
          <w:lang w:val="ru-RU"/>
        </w:rPr>
        <w:t>детской</w:t>
      </w:r>
      <w:r w:rsidRPr="00D211AB">
        <w:rPr>
          <w:spacing w:val="-3"/>
          <w:lang w:val="ru-RU"/>
        </w:rPr>
        <w:t xml:space="preserve"> </w:t>
      </w:r>
      <w:r w:rsidRPr="00D211AB">
        <w:rPr>
          <w:spacing w:val="-1"/>
          <w:lang w:val="ru-RU"/>
        </w:rPr>
        <w:t>художественной</w:t>
      </w:r>
      <w:r w:rsidRPr="00D211AB">
        <w:rPr>
          <w:spacing w:val="-3"/>
          <w:lang w:val="ru-RU"/>
        </w:rPr>
        <w:t xml:space="preserve"> </w:t>
      </w:r>
      <w:r w:rsidRPr="00D211AB">
        <w:rPr>
          <w:spacing w:val="-1"/>
          <w:lang w:val="ru-RU"/>
        </w:rPr>
        <w:t>литературы</w:t>
      </w:r>
      <w:r w:rsidRPr="00D211AB">
        <w:rPr>
          <w:lang w:val="ru-RU"/>
        </w:rPr>
        <w:t xml:space="preserve"> </w:t>
      </w:r>
      <w:r w:rsidRPr="00D211AB">
        <w:rPr>
          <w:spacing w:val="-2"/>
          <w:lang w:val="ru-RU"/>
        </w:rPr>
        <w:t>входят:</w:t>
      </w:r>
    </w:p>
    <w:p w:rsidR="00DB7A6C" w:rsidRPr="00D211AB" w:rsidRDefault="00D211AB">
      <w:pPr>
        <w:pStyle w:val="a3"/>
        <w:numPr>
          <w:ilvl w:val="2"/>
          <w:numId w:val="1"/>
        </w:numPr>
        <w:tabs>
          <w:tab w:val="left" w:pos="905"/>
        </w:tabs>
        <w:spacing w:before="201" w:line="322" w:lineRule="exact"/>
        <w:rPr>
          <w:lang w:val="ru-RU"/>
        </w:rPr>
      </w:pPr>
      <w:r w:rsidRPr="00D211AB">
        <w:rPr>
          <w:spacing w:val="-1"/>
          <w:lang w:val="ru-RU"/>
        </w:rPr>
        <w:t>Произведения,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рекомендованные</w:t>
      </w:r>
      <w:r w:rsidRPr="00D211AB">
        <w:rPr>
          <w:spacing w:val="-3"/>
          <w:lang w:val="ru-RU"/>
        </w:rPr>
        <w:t xml:space="preserve"> </w:t>
      </w:r>
      <w:r w:rsidRPr="00D211AB">
        <w:rPr>
          <w:spacing w:val="-1"/>
          <w:lang w:val="ru-RU"/>
        </w:rPr>
        <w:t>программой</w:t>
      </w:r>
      <w:r w:rsidRPr="00D211AB">
        <w:rPr>
          <w:lang w:val="ru-RU"/>
        </w:rPr>
        <w:t xml:space="preserve"> </w:t>
      </w:r>
      <w:r w:rsidRPr="00D211AB">
        <w:rPr>
          <w:spacing w:val="-2"/>
          <w:lang w:val="ru-RU"/>
        </w:rPr>
        <w:t>«</w:t>
      </w:r>
      <w:r>
        <w:rPr>
          <w:spacing w:val="-2"/>
          <w:lang w:val="ru-RU"/>
        </w:rPr>
        <w:t>Радуга</w:t>
      </w:r>
      <w:r w:rsidRPr="00D211AB">
        <w:rPr>
          <w:spacing w:val="-2"/>
          <w:lang w:val="ru-RU"/>
        </w:rPr>
        <w:t>»;</w:t>
      </w:r>
    </w:p>
    <w:p w:rsidR="00DB7A6C" w:rsidRDefault="00D211AB">
      <w:pPr>
        <w:pStyle w:val="a3"/>
        <w:numPr>
          <w:ilvl w:val="2"/>
          <w:numId w:val="1"/>
        </w:numPr>
        <w:tabs>
          <w:tab w:val="left" w:pos="905"/>
        </w:tabs>
        <w:spacing w:line="322" w:lineRule="exact"/>
      </w:pPr>
      <w:proofErr w:type="spellStart"/>
      <w:r>
        <w:rPr>
          <w:spacing w:val="-1"/>
        </w:rPr>
        <w:t>Познавательная</w:t>
      </w:r>
      <w:proofErr w:type="spellEnd"/>
      <w:r>
        <w:t xml:space="preserve"> </w:t>
      </w:r>
      <w:proofErr w:type="spellStart"/>
      <w:r>
        <w:rPr>
          <w:spacing w:val="-1"/>
        </w:rPr>
        <w:t>литература</w:t>
      </w:r>
      <w:proofErr w:type="spellEnd"/>
      <w:r>
        <w:rPr>
          <w:spacing w:val="-1"/>
        </w:rPr>
        <w:t>;</w:t>
      </w:r>
    </w:p>
    <w:p w:rsidR="00DB7A6C" w:rsidRPr="00D211AB" w:rsidRDefault="00D211AB">
      <w:pPr>
        <w:pStyle w:val="a3"/>
        <w:numPr>
          <w:ilvl w:val="2"/>
          <w:numId w:val="1"/>
        </w:numPr>
        <w:tabs>
          <w:tab w:val="left" w:pos="905"/>
        </w:tabs>
        <w:spacing w:line="322" w:lineRule="exact"/>
        <w:rPr>
          <w:lang w:val="ru-RU"/>
        </w:rPr>
      </w:pPr>
      <w:r w:rsidRPr="00D211AB">
        <w:rPr>
          <w:spacing w:val="-1"/>
          <w:lang w:val="ru-RU"/>
        </w:rPr>
        <w:t>Литература</w:t>
      </w:r>
      <w:r w:rsidRPr="00D211AB">
        <w:rPr>
          <w:lang w:val="ru-RU"/>
        </w:rPr>
        <w:t xml:space="preserve"> для </w:t>
      </w:r>
      <w:r w:rsidRPr="00D211AB">
        <w:rPr>
          <w:spacing w:val="-1"/>
          <w:lang w:val="ru-RU"/>
        </w:rPr>
        <w:t>чтения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«Читаем</w:t>
      </w:r>
      <w:r w:rsidRPr="00D211AB">
        <w:rPr>
          <w:lang w:val="ru-RU"/>
        </w:rPr>
        <w:t xml:space="preserve"> </w:t>
      </w:r>
      <w:r w:rsidRPr="00D211AB">
        <w:rPr>
          <w:spacing w:val="-2"/>
          <w:lang w:val="ru-RU"/>
        </w:rPr>
        <w:t>сами»;</w:t>
      </w:r>
    </w:p>
    <w:p w:rsidR="00DB7A6C" w:rsidRDefault="00D211AB">
      <w:pPr>
        <w:pStyle w:val="a3"/>
        <w:numPr>
          <w:ilvl w:val="2"/>
          <w:numId w:val="1"/>
        </w:numPr>
        <w:tabs>
          <w:tab w:val="left" w:pos="905"/>
        </w:tabs>
      </w:pPr>
      <w:r>
        <w:rPr>
          <w:spacing w:val="-1"/>
        </w:rPr>
        <w:t>«</w:t>
      </w:r>
      <w:proofErr w:type="spellStart"/>
      <w:r>
        <w:rPr>
          <w:spacing w:val="-1"/>
        </w:rPr>
        <w:t>Детские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энциклопедии</w:t>
      </w:r>
      <w:proofErr w:type="spellEnd"/>
      <w:r>
        <w:rPr>
          <w:spacing w:val="-1"/>
        </w:rPr>
        <w:t>»;</w:t>
      </w:r>
    </w:p>
    <w:p w:rsidR="00DB7A6C" w:rsidRPr="00D211AB" w:rsidRDefault="00D211AB">
      <w:pPr>
        <w:pStyle w:val="a3"/>
        <w:numPr>
          <w:ilvl w:val="2"/>
          <w:numId w:val="1"/>
        </w:numPr>
        <w:tabs>
          <w:tab w:val="left" w:pos="905"/>
        </w:tabs>
        <w:spacing w:line="277" w:lineRule="auto"/>
        <w:ind w:right="729"/>
        <w:rPr>
          <w:lang w:val="ru-RU"/>
        </w:rPr>
      </w:pPr>
      <w:r w:rsidRPr="00D211AB">
        <w:rPr>
          <w:spacing w:val="-1"/>
          <w:lang w:val="ru-RU"/>
        </w:rPr>
        <w:t>Сборники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сказок, малых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фольклорных</w:t>
      </w:r>
      <w:r w:rsidRPr="00D211AB">
        <w:rPr>
          <w:spacing w:val="-3"/>
          <w:lang w:val="ru-RU"/>
        </w:rPr>
        <w:t xml:space="preserve"> </w:t>
      </w:r>
      <w:r w:rsidRPr="00D211AB">
        <w:rPr>
          <w:lang w:val="ru-RU"/>
        </w:rPr>
        <w:t>форм,</w:t>
      </w:r>
      <w:r w:rsidRPr="00D211AB">
        <w:rPr>
          <w:spacing w:val="-1"/>
          <w:lang w:val="ru-RU"/>
        </w:rPr>
        <w:t xml:space="preserve"> произведения</w:t>
      </w:r>
      <w:r w:rsidRPr="00D211AB">
        <w:rPr>
          <w:spacing w:val="-2"/>
          <w:lang w:val="ru-RU"/>
        </w:rPr>
        <w:t xml:space="preserve"> </w:t>
      </w:r>
      <w:r w:rsidRPr="00D211AB">
        <w:rPr>
          <w:spacing w:val="-1"/>
          <w:lang w:val="ru-RU"/>
        </w:rPr>
        <w:t>русских</w:t>
      </w:r>
      <w:r w:rsidRPr="00D211AB">
        <w:rPr>
          <w:spacing w:val="-3"/>
          <w:lang w:val="ru-RU"/>
        </w:rPr>
        <w:t xml:space="preserve"> </w:t>
      </w:r>
      <w:r w:rsidRPr="00D211AB">
        <w:rPr>
          <w:lang w:val="ru-RU"/>
        </w:rPr>
        <w:t>и</w:t>
      </w:r>
      <w:r w:rsidRPr="00D211AB">
        <w:rPr>
          <w:spacing w:val="27"/>
          <w:lang w:val="ru-RU"/>
        </w:rPr>
        <w:t xml:space="preserve"> </w:t>
      </w:r>
      <w:r w:rsidRPr="00D211AB">
        <w:rPr>
          <w:spacing w:val="-1"/>
          <w:lang w:val="ru-RU"/>
        </w:rPr>
        <w:t>зарубежных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1"/>
          <w:lang w:val="ru-RU"/>
        </w:rPr>
        <w:t>поэтов</w:t>
      </w:r>
      <w:r w:rsidRPr="00D211AB">
        <w:rPr>
          <w:spacing w:val="-3"/>
          <w:lang w:val="ru-RU"/>
        </w:rPr>
        <w:t xml:space="preserve"> </w:t>
      </w:r>
      <w:r w:rsidRPr="00D211AB">
        <w:rPr>
          <w:lang w:val="ru-RU"/>
        </w:rPr>
        <w:t xml:space="preserve">и </w:t>
      </w:r>
      <w:r w:rsidRPr="00D211AB">
        <w:rPr>
          <w:spacing w:val="-1"/>
          <w:lang w:val="ru-RU"/>
        </w:rPr>
        <w:t>писателей.</w:t>
      </w:r>
    </w:p>
    <w:p w:rsidR="00DB7A6C" w:rsidRPr="00D211AB" w:rsidRDefault="00D211AB">
      <w:pPr>
        <w:pStyle w:val="a3"/>
        <w:spacing w:before="198"/>
        <w:ind w:left="117" w:right="117" w:firstLine="0"/>
        <w:rPr>
          <w:lang w:val="ru-RU"/>
        </w:rPr>
      </w:pPr>
      <w:r w:rsidRPr="00D211AB">
        <w:rPr>
          <w:lang w:val="ru-RU"/>
        </w:rPr>
        <w:t>Вся</w:t>
      </w:r>
      <w:r w:rsidRPr="00D211AB">
        <w:rPr>
          <w:spacing w:val="2"/>
          <w:lang w:val="ru-RU"/>
        </w:rPr>
        <w:t xml:space="preserve"> </w:t>
      </w:r>
      <w:r w:rsidRPr="00D211AB">
        <w:rPr>
          <w:spacing w:val="-1"/>
          <w:lang w:val="ru-RU"/>
        </w:rPr>
        <w:t>детская</w:t>
      </w:r>
      <w:r w:rsidRPr="00D211AB">
        <w:rPr>
          <w:spacing w:val="2"/>
          <w:lang w:val="ru-RU"/>
        </w:rPr>
        <w:t xml:space="preserve"> </w:t>
      </w:r>
      <w:r w:rsidRPr="00D211AB">
        <w:rPr>
          <w:spacing w:val="-1"/>
          <w:lang w:val="ru-RU"/>
        </w:rPr>
        <w:t>художественная</w:t>
      </w:r>
      <w:r w:rsidRPr="00D211AB">
        <w:rPr>
          <w:spacing w:val="2"/>
          <w:lang w:val="ru-RU"/>
        </w:rPr>
        <w:t xml:space="preserve"> </w:t>
      </w:r>
      <w:r w:rsidRPr="00D211AB">
        <w:rPr>
          <w:spacing w:val="-1"/>
          <w:lang w:val="ru-RU"/>
        </w:rPr>
        <w:t>литература находится</w:t>
      </w:r>
      <w:r w:rsidRPr="00D211AB">
        <w:rPr>
          <w:spacing w:val="2"/>
          <w:lang w:val="ru-RU"/>
        </w:rPr>
        <w:t xml:space="preserve"> </w:t>
      </w:r>
      <w:r w:rsidRPr="00D211AB">
        <w:rPr>
          <w:lang w:val="ru-RU"/>
        </w:rPr>
        <w:t>в</w:t>
      </w:r>
      <w:r w:rsidRPr="00D211AB">
        <w:rPr>
          <w:spacing w:val="1"/>
          <w:lang w:val="ru-RU"/>
        </w:rPr>
        <w:t xml:space="preserve"> </w:t>
      </w:r>
      <w:r w:rsidRPr="00D211AB">
        <w:rPr>
          <w:spacing w:val="-2"/>
          <w:lang w:val="ru-RU"/>
        </w:rPr>
        <w:t>группе</w:t>
      </w:r>
      <w:r w:rsidRPr="00D211AB">
        <w:rPr>
          <w:spacing w:val="-1"/>
          <w:lang w:val="ru-RU"/>
        </w:rPr>
        <w:t xml:space="preserve"> </w:t>
      </w:r>
      <w:r w:rsidRPr="00D211AB">
        <w:rPr>
          <w:lang w:val="ru-RU"/>
        </w:rPr>
        <w:t>в</w:t>
      </w:r>
      <w:r w:rsidRPr="00D211AB">
        <w:rPr>
          <w:spacing w:val="33"/>
          <w:lang w:val="ru-RU"/>
        </w:rPr>
        <w:t xml:space="preserve"> </w:t>
      </w:r>
      <w:r w:rsidRPr="00D211AB">
        <w:rPr>
          <w:spacing w:val="-1"/>
          <w:lang w:val="ru-RU"/>
        </w:rPr>
        <w:t>оборудованном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«Книжном</w:t>
      </w:r>
      <w:r w:rsidRPr="00D211AB">
        <w:rPr>
          <w:lang w:val="ru-RU"/>
        </w:rPr>
        <w:t xml:space="preserve"> </w:t>
      </w:r>
      <w:r w:rsidRPr="00D211AB">
        <w:rPr>
          <w:spacing w:val="-1"/>
          <w:lang w:val="ru-RU"/>
        </w:rPr>
        <w:t>уголке»</w:t>
      </w:r>
      <w:bookmarkEnd w:id="0"/>
    </w:p>
    <w:sectPr w:rsidR="00DB7A6C" w:rsidRPr="00D211AB">
      <w:type w:val="continuous"/>
      <w:pgSz w:w="11910" w:h="16840"/>
      <w:pgMar w:top="110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703AC"/>
    <w:multiLevelType w:val="hybridMultilevel"/>
    <w:tmpl w:val="398646FC"/>
    <w:lvl w:ilvl="0" w:tplc="BE5ECA5C">
      <w:start w:val="1"/>
      <w:numFmt w:val="bullet"/>
      <w:lvlText w:val=""/>
      <w:lvlJc w:val="left"/>
      <w:pPr>
        <w:ind w:left="837" w:hanging="648"/>
      </w:pPr>
      <w:rPr>
        <w:rFonts w:ascii="Symbol" w:eastAsia="Symbol" w:hAnsi="Symbol" w:hint="default"/>
        <w:w w:val="99"/>
        <w:sz w:val="20"/>
        <w:szCs w:val="20"/>
      </w:rPr>
    </w:lvl>
    <w:lvl w:ilvl="1" w:tplc="B6E4FADA">
      <w:start w:val="1"/>
      <w:numFmt w:val="bullet"/>
      <w:lvlText w:val=""/>
      <w:lvlJc w:val="left"/>
      <w:pPr>
        <w:ind w:left="837" w:hanging="360"/>
      </w:pPr>
      <w:rPr>
        <w:rFonts w:ascii="Wingdings" w:eastAsia="Wingdings" w:hAnsi="Wingdings" w:hint="default"/>
        <w:sz w:val="28"/>
        <w:szCs w:val="28"/>
      </w:rPr>
    </w:lvl>
    <w:lvl w:ilvl="2" w:tplc="1CBA71E2">
      <w:start w:val="1"/>
      <w:numFmt w:val="bullet"/>
      <w:lvlText w:val=""/>
      <w:lvlJc w:val="left"/>
      <w:pPr>
        <w:ind w:left="904" w:hanging="360"/>
      </w:pPr>
      <w:rPr>
        <w:rFonts w:ascii="Wingdings" w:eastAsia="Wingdings" w:hAnsi="Wingdings" w:hint="default"/>
        <w:sz w:val="28"/>
        <w:szCs w:val="28"/>
      </w:rPr>
    </w:lvl>
    <w:lvl w:ilvl="3" w:tplc="4566B142">
      <w:start w:val="1"/>
      <w:numFmt w:val="bullet"/>
      <w:lvlText w:val="•"/>
      <w:lvlJc w:val="left"/>
      <w:pPr>
        <w:ind w:left="2927" w:hanging="360"/>
      </w:pPr>
      <w:rPr>
        <w:rFonts w:hint="default"/>
      </w:rPr>
    </w:lvl>
    <w:lvl w:ilvl="4" w:tplc="9D4E30B4">
      <w:start w:val="1"/>
      <w:numFmt w:val="bullet"/>
      <w:lvlText w:val="•"/>
      <w:lvlJc w:val="left"/>
      <w:pPr>
        <w:ind w:left="3938" w:hanging="360"/>
      </w:pPr>
      <w:rPr>
        <w:rFonts w:hint="default"/>
      </w:rPr>
    </w:lvl>
    <w:lvl w:ilvl="5" w:tplc="F6A4BC4E">
      <w:start w:val="1"/>
      <w:numFmt w:val="bullet"/>
      <w:lvlText w:val="•"/>
      <w:lvlJc w:val="left"/>
      <w:pPr>
        <w:ind w:left="4949" w:hanging="360"/>
      </w:pPr>
      <w:rPr>
        <w:rFonts w:hint="default"/>
      </w:rPr>
    </w:lvl>
    <w:lvl w:ilvl="6" w:tplc="B24A628C">
      <w:start w:val="1"/>
      <w:numFmt w:val="bullet"/>
      <w:lvlText w:val="•"/>
      <w:lvlJc w:val="left"/>
      <w:pPr>
        <w:ind w:left="5961" w:hanging="360"/>
      </w:pPr>
      <w:rPr>
        <w:rFonts w:hint="default"/>
      </w:rPr>
    </w:lvl>
    <w:lvl w:ilvl="7" w:tplc="06C8A0EC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1DF48C76">
      <w:start w:val="1"/>
      <w:numFmt w:val="bullet"/>
      <w:lvlText w:val="•"/>
      <w:lvlJc w:val="left"/>
      <w:pPr>
        <w:ind w:left="798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B7A6C"/>
    <w:rsid w:val="00D211AB"/>
    <w:rsid w:val="00DB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7" w:hanging="36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iny</cp:lastModifiedBy>
  <cp:revision>2</cp:revision>
  <dcterms:created xsi:type="dcterms:W3CDTF">2020-01-30T12:13:00Z</dcterms:created>
  <dcterms:modified xsi:type="dcterms:W3CDTF">2020-01-30T02:14:00Z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LastSaved">
    <vt:filetime>2020-01-30T00:00:00Z</vt:filetime>
  </property>
</Properties>
</file>